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B846" w14:textId="6AF0BB86" w:rsidR="005B5148" w:rsidRDefault="00427C62" w:rsidP="008D5E8C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Details by supplier of all </w:t>
      </w:r>
      <w:r w:rsidR="005F2458">
        <w:rPr>
          <w:rFonts w:ascii="Montserrat" w:hAnsi="Montserrat"/>
          <w:sz w:val="21"/>
          <w:szCs w:val="21"/>
        </w:rPr>
        <w:t>spend &gt;£30k in period April 202</w:t>
      </w:r>
      <w:r w:rsidR="00E54FA6">
        <w:rPr>
          <w:rFonts w:ascii="Montserrat" w:hAnsi="Montserrat"/>
          <w:sz w:val="21"/>
          <w:szCs w:val="21"/>
        </w:rPr>
        <w:t>3</w:t>
      </w:r>
      <w:r w:rsidR="005F2458">
        <w:rPr>
          <w:rFonts w:ascii="Montserrat" w:hAnsi="Montserrat"/>
          <w:sz w:val="21"/>
          <w:szCs w:val="21"/>
        </w:rPr>
        <w:t xml:space="preserve"> to March 202</w:t>
      </w:r>
      <w:r w:rsidR="00E54FA6">
        <w:rPr>
          <w:rFonts w:ascii="Montserrat" w:hAnsi="Montserrat"/>
          <w:sz w:val="21"/>
          <w:szCs w:val="21"/>
        </w:rPr>
        <w:t>4</w:t>
      </w:r>
    </w:p>
    <w:p w14:paraId="60A24DD3" w14:textId="77777777" w:rsidR="005F2458" w:rsidRDefault="005F2458" w:rsidP="008D5E8C">
      <w:pPr>
        <w:rPr>
          <w:rFonts w:ascii="Montserrat" w:hAnsi="Montserrat"/>
          <w:sz w:val="21"/>
          <w:szCs w:val="21"/>
        </w:rPr>
      </w:pPr>
    </w:p>
    <w:p w14:paraId="39E01AA0" w14:textId="1EE837AA" w:rsidR="005F2458" w:rsidRDefault="00AC3FDD" w:rsidP="008D5E8C">
      <w:pPr>
        <w:rPr>
          <w:rFonts w:ascii="Montserrat" w:hAnsi="Montserrat"/>
          <w:sz w:val="21"/>
          <w:szCs w:val="21"/>
        </w:rPr>
      </w:pPr>
      <w:r w:rsidRPr="00AC3FDD">
        <w:rPr>
          <w:rFonts w:ascii="Montserrat" w:hAnsi="Montserrat"/>
          <w:sz w:val="21"/>
          <w:szCs w:val="21"/>
        </w:rPr>
        <w:drawing>
          <wp:inline distT="0" distB="0" distL="0" distR="0" wp14:anchorId="4DAC380B" wp14:editId="62EEDC2E">
            <wp:extent cx="5651500" cy="6426200"/>
            <wp:effectExtent l="0" t="0" r="0" b="0"/>
            <wp:docPr id="1763900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002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8586" w14:textId="77777777" w:rsidR="005312FE" w:rsidRDefault="005312FE" w:rsidP="008D5E8C">
      <w:pPr>
        <w:rPr>
          <w:rFonts w:ascii="Montserrat" w:hAnsi="Montserrat"/>
          <w:sz w:val="21"/>
          <w:szCs w:val="21"/>
        </w:rPr>
      </w:pPr>
    </w:p>
    <w:p w14:paraId="3A1F58C5" w14:textId="3D9EB415" w:rsidR="005312FE" w:rsidRDefault="00AC3FDD" w:rsidP="008D5E8C">
      <w:pPr>
        <w:rPr>
          <w:rFonts w:ascii="Montserrat" w:hAnsi="Montserrat"/>
          <w:sz w:val="21"/>
          <w:szCs w:val="21"/>
        </w:rPr>
      </w:pPr>
      <w:r w:rsidRPr="00AC3FDD">
        <w:rPr>
          <w:rFonts w:ascii="Montserrat" w:hAnsi="Montserrat"/>
          <w:sz w:val="21"/>
          <w:szCs w:val="21"/>
        </w:rPr>
        <w:drawing>
          <wp:inline distT="0" distB="0" distL="0" distR="0" wp14:anchorId="0C6F621F" wp14:editId="28140698">
            <wp:extent cx="5651500" cy="4470400"/>
            <wp:effectExtent l="0" t="0" r="0" b="0"/>
            <wp:docPr id="1485609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098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9C2C8" w14:textId="77777777" w:rsidR="00AB5053" w:rsidRDefault="00AB5053" w:rsidP="008D5E8C">
      <w:pPr>
        <w:rPr>
          <w:rFonts w:ascii="Montserrat" w:hAnsi="Montserrat"/>
          <w:sz w:val="21"/>
          <w:szCs w:val="21"/>
        </w:rPr>
      </w:pPr>
    </w:p>
    <w:p w14:paraId="541AEB22" w14:textId="24BACF77" w:rsidR="00AB5053" w:rsidRPr="00D11614" w:rsidRDefault="00AB5053" w:rsidP="008D5E8C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Supplier names have been withheld where a commercial risk exists to UKSI from sharing the name.</w:t>
      </w:r>
    </w:p>
    <w:sectPr w:rsidR="00AB5053" w:rsidRPr="00D11614" w:rsidSect="00B232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134" w:right="1134" w:bottom="1134" w:left="1134" w:header="2835" w:footer="2551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075D" w14:textId="77777777" w:rsidR="001845F2" w:rsidRDefault="001845F2" w:rsidP="006B6CF1">
      <w:r>
        <w:separator/>
      </w:r>
    </w:p>
  </w:endnote>
  <w:endnote w:type="continuationSeparator" w:id="0">
    <w:p w14:paraId="733331AD" w14:textId="77777777" w:rsidR="001845F2" w:rsidRDefault="001845F2" w:rsidP="006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ntserrat Black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0242" w14:textId="77777777" w:rsidR="00E668F1" w:rsidRDefault="00E66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432" w14:textId="77777777" w:rsidR="00E668F1" w:rsidRDefault="00E66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0853" w14:textId="77777777" w:rsidR="00E668F1" w:rsidRDefault="00E6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22D4" w14:textId="77777777" w:rsidR="001845F2" w:rsidRDefault="001845F2" w:rsidP="006B6CF1">
      <w:r>
        <w:separator/>
      </w:r>
    </w:p>
  </w:footnote>
  <w:footnote w:type="continuationSeparator" w:id="0">
    <w:p w14:paraId="416C00AA" w14:textId="77777777" w:rsidR="001845F2" w:rsidRDefault="001845F2" w:rsidP="006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31C8" w14:textId="77777777" w:rsidR="00E668F1" w:rsidRDefault="00E66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B7" w14:textId="77777777" w:rsidR="008D5E8C" w:rsidRDefault="008D5E8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104CAB" wp14:editId="244BCBCE">
          <wp:simplePos x="0" y="0"/>
          <wp:positionH relativeFrom="column">
            <wp:posOffset>-720090</wp:posOffset>
          </wp:positionH>
          <wp:positionV relativeFrom="paragraph">
            <wp:posOffset>-1796180</wp:posOffset>
          </wp:positionV>
          <wp:extent cx="7554106" cy="10677316"/>
          <wp:effectExtent l="0" t="0" r="254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06" cy="1067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68B1" w14:textId="77777777" w:rsidR="00E668F1" w:rsidRDefault="00E66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F1"/>
    <w:rsid w:val="0004324E"/>
    <w:rsid w:val="00140308"/>
    <w:rsid w:val="001845F2"/>
    <w:rsid w:val="001B0F69"/>
    <w:rsid w:val="00223775"/>
    <w:rsid w:val="002B3694"/>
    <w:rsid w:val="002E6826"/>
    <w:rsid w:val="00307C0D"/>
    <w:rsid w:val="003A2ECB"/>
    <w:rsid w:val="004032D8"/>
    <w:rsid w:val="0040573F"/>
    <w:rsid w:val="00427C62"/>
    <w:rsid w:val="004449E8"/>
    <w:rsid w:val="0052123E"/>
    <w:rsid w:val="005312FE"/>
    <w:rsid w:val="005B5148"/>
    <w:rsid w:val="005E26F3"/>
    <w:rsid w:val="005F2458"/>
    <w:rsid w:val="00615A93"/>
    <w:rsid w:val="0062369D"/>
    <w:rsid w:val="0069100B"/>
    <w:rsid w:val="006B6CF1"/>
    <w:rsid w:val="006C645A"/>
    <w:rsid w:val="006E3BA2"/>
    <w:rsid w:val="006F1549"/>
    <w:rsid w:val="007C70CE"/>
    <w:rsid w:val="008C061E"/>
    <w:rsid w:val="008D5E8C"/>
    <w:rsid w:val="008E4058"/>
    <w:rsid w:val="009729B0"/>
    <w:rsid w:val="00AB5053"/>
    <w:rsid w:val="00AC0ECD"/>
    <w:rsid w:val="00AC3FDD"/>
    <w:rsid w:val="00AE4C29"/>
    <w:rsid w:val="00B0773A"/>
    <w:rsid w:val="00B23209"/>
    <w:rsid w:val="00BF7BA5"/>
    <w:rsid w:val="00C90DEA"/>
    <w:rsid w:val="00CA53B9"/>
    <w:rsid w:val="00CC7102"/>
    <w:rsid w:val="00D11614"/>
    <w:rsid w:val="00E54FA6"/>
    <w:rsid w:val="00E668F1"/>
    <w:rsid w:val="00EA6266"/>
    <w:rsid w:val="00ED6052"/>
    <w:rsid w:val="00F71A33"/>
    <w:rsid w:val="00F72064"/>
    <w:rsid w:val="030FD440"/>
    <w:rsid w:val="0B4309AE"/>
    <w:rsid w:val="571CA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62E59"/>
  <w14:defaultImageDpi w14:val="32767"/>
  <w15:chartTrackingRefBased/>
  <w15:docId w15:val="{252C7095-E9BD-B44B-9D0C-0F6F2CEA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6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CF1"/>
  </w:style>
  <w:style w:type="paragraph" w:styleId="Footer">
    <w:name w:val="footer"/>
    <w:basedOn w:val="Normal"/>
    <w:link w:val="FooterChar"/>
    <w:uiPriority w:val="99"/>
    <w:unhideWhenUsed/>
    <w:rsid w:val="006B6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CF1"/>
  </w:style>
  <w:style w:type="paragraph" w:customStyle="1" w:styleId="BasicParagraph">
    <w:name w:val="[Basic Paragraph]"/>
    <w:basedOn w:val="Normal"/>
    <w:uiPriority w:val="99"/>
    <w:rsid w:val="005B51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Red">
    <w:name w:val="H Red"/>
    <w:basedOn w:val="DefaultParagraphFont"/>
    <w:uiPriority w:val="99"/>
    <w:rsid w:val="005B5148"/>
    <w:rPr>
      <w:rFonts w:ascii="Montserrat Black" w:hAnsi="Montserrat Black" w:cs="Montserrat Black"/>
      <w:caps/>
      <w:color w:val="E30421"/>
      <w:spacing w:val="13"/>
      <w:w w:val="95"/>
      <w:sz w:val="64"/>
      <w:szCs w:val="64"/>
    </w:rPr>
  </w:style>
  <w:style w:type="character" w:customStyle="1" w:styleId="P">
    <w:name w:val="P"/>
    <w:uiPriority w:val="99"/>
    <w:rsid w:val="005B5148"/>
    <w:rPr>
      <w:rFonts w:ascii="Montserrat" w:hAnsi="Montserrat" w:cs="Montserrat"/>
      <w:color w:val="6F6F6E"/>
      <w:spacing w:val="10"/>
      <w:w w:val="9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A254FBC837D48AA54314896163C13" ma:contentTypeVersion="13" ma:contentTypeDescription="Create a new document." ma:contentTypeScope="" ma:versionID="0cbf1ed4396769fc04c622491f7e95c1">
  <xsd:schema xmlns:xsd="http://www.w3.org/2001/XMLSchema" xmlns:xs="http://www.w3.org/2001/XMLSchema" xmlns:p="http://schemas.microsoft.com/office/2006/metadata/properties" xmlns:ns2="db051eff-44e5-413d-95d2-6299fcfdf26f" xmlns:ns3="b93186cf-952c-4f7f-a87c-56dad15cd66b" xmlns:ns4="a1f2c246-798f-4394-9131-c69b0edcda26" targetNamespace="http://schemas.microsoft.com/office/2006/metadata/properties" ma:root="true" ma:fieldsID="d20edc5fdb62b2ccb764830853894bbd" ns2:_="" ns3:_="" ns4:_="">
    <xsd:import namespace="db051eff-44e5-413d-95d2-6299fcfdf26f"/>
    <xsd:import namespace="b93186cf-952c-4f7f-a87c-56dad15cd66b"/>
    <xsd:import namespace="a1f2c246-798f-4394-9131-c69b0edcda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ceefd9e438f433f9b592fd71aabe863" minOccurs="0"/>
                <xsd:element ref="ns3:TaxCatchAll" minOccurs="0"/>
                <xsd:element ref="ns3:TaxCatchAllLabel" minOccurs="0"/>
                <xsd:element ref="ns3:ga74e535399f47f0949b6fae3c98a942" minOccurs="0"/>
                <xsd:element ref="ns3:m59d667f9c7e4362acb2f9f8a0228818" minOccurs="0"/>
                <xsd:element ref="ns3:m42bc00c340d4727ac1831949c850105" minOccurs="0"/>
                <xsd:element ref="ns3:k4cc6b941877403fbd347319e7eb0e17" minOccurs="0"/>
                <xsd:element ref="ns3:n08204d34e534dd19c946b7c4fa0776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1eff-44e5-413d-95d2-6299fcfdf2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86cf-952c-4f7f-a87c-56dad15cd66b" elementFormDefault="qualified">
    <xsd:import namespace="http://schemas.microsoft.com/office/2006/documentManagement/types"/>
    <xsd:import namespace="http://schemas.microsoft.com/office/infopath/2007/PartnerControls"/>
    <xsd:element name="bceefd9e438f433f9b592fd71aabe863" ma:index="11" nillable="true" ma:taxonomy="true" ma:internalName="bceefd9e438f433f9b592fd71aabe863" ma:taxonomyFieldName="Business_Services" ma:displayName="EIS_Area_of_Business" ma:readOnly="false" ma:default="" ma:fieldId="{bceefd9e-438f-433f-9b59-2fd71aabe863}" ma:taxonomyMulti="true" ma:sspId="ef0924d0-82c9-4df5-929c-8019baaf96d7" ma:termSetId="bad6dd3c-8d48-41c9-8a85-21acdf3a7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e66195e-1c07-4c90-bfbc-da20551d597d}" ma:internalName="TaxCatchAll" ma:showField="CatchAllData" ma:web="db051eff-44e5-413d-95d2-6299fcfd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e66195e-1c07-4c90-bfbc-da20551d597d}" ma:internalName="TaxCatchAllLabel" ma:readOnly="true" ma:showField="CatchAllDataLabel" ma:web="db051eff-44e5-413d-95d2-6299fcfd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74e535399f47f0949b6fae3c98a942" ma:index="15" nillable="true" ma:taxonomy="true" ma:internalName="ga74e535399f47f0949b6fae3c98a942" ma:taxonomyFieldName="EIS_Category" ma:displayName="EIS_Category" ma:default="" ma:fieldId="{0a74e535-399f-47f0-949b-6fae3c98a942}" ma:taxonomyMulti="true" ma:sspId="ef0924d0-82c9-4df5-929c-8019baaf96d7" ma:termSetId="3053b457-d6ac-499a-9a36-50ae0690a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9d667f9c7e4362acb2f9f8a0228818" ma:index="17" nillable="true" ma:taxonomy="true" ma:internalName="m59d667f9c7e4362acb2f9f8a0228818" ma:taxonomyFieldName="HPCs" ma:displayName="EIS_HPCs" ma:default="" ma:fieldId="{659d667f-9c7e-4362-acb2-f9f8a0228818}" ma:taxonomyMulti="true" ma:sspId="ef0924d0-82c9-4df5-929c-8019baaf96d7" ma:termSetId="56b0b7bf-b410-4676-ab31-ce2284186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bc00c340d4727ac1831949c850105" ma:index="19" nillable="true" ma:taxonomy="true" ma:internalName="m42bc00c340d4727ac1831949c850105" ma:taxonomyFieldName="EISLocation" ma:displayName="EIS_Location" ma:default="" ma:fieldId="{642bc00c-340d-4727-ac18-31949c850105}" ma:taxonomyMulti="true" ma:sspId="ef0924d0-82c9-4df5-929c-8019baaf96d7" ma:termSetId="778ead21-bade-4f80-8319-64f5092f0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cc6b941877403fbd347319e7eb0e17" ma:index="21" nillable="true" ma:taxonomy="true" ma:internalName="k4cc6b941877403fbd347319e7eb0e17" ma:taxonomyFieldName="EIS_Protective_Marking" ma:displayName="EIS_Protective_Marking" ma:default="2;#Not Marked|473bf7c6-0379-44bc-a9e3-5c12b51196c4" ma:fieldId="{44cc6b94-1877-403f-bd34-7319e7eb0e17}" ma:sspId="ef0924d0-82c9-4df5-929c-8019baaf96d7" ma:termSetId="44bcfd96-69cf-4473-aed9-23a56beb7e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8204d34e534dd19c946b7c4fa0776f" ma:index="23" nillable="true" ma:taxonomy="true" ma:internalName="n08204d34e534dd19c946b7c4fa0776f" ma:taxonomyFieldName="Sport" ma:displayName="EIS_Sport" ma:readOnly="false" ma:default="" ma:fieldId="{708204d3-4e53-4dd1-9c94-6b7c4fa0776f}" ma:taxonomyMulti="true" ma:sspId="ef0924d0-82c9-4df5-929c-8019baaf96d7" ma:termSetId="5ac6ec6f-3f92-4632-9ccb-1b3bba47db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246-798f-4394-9131-c69b0edcd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0924d0-82c9-4df5-929c-8019baaf9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9d667f9c7e4362acb2f9f8a0228818 xmlns="b93186cf-952c-4f7f-a87c-56dad15cd66b">
      <Terms xmlns="http://schemas.microsoft.com/office/infopath/2007/PartnerControls"/>
    </m59d667f9c7e4362acb2f9f8a0228818>
    <ga74e535399f47f0949b6fae3c98a942 xmlns="b93186cf-952c-4f7f-a87c-56dad15cd66b">
      <Terms xmlns="http://schemas.microsoft.com/office/infopath/2007/PartnerControls"/>
    </ga74e535399f47f0949b6fae3c98a942>
    <k4cc6b941877403fbd347319e7eb0e17 xmlns="b93186cf-952c-4f7f-a87c-56dad15cd6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Marked</TermName>
          <TermId xmlns="http://schemas.microsoft.com/office/infopath/2007/PartnerControls">473bf7c6-0379-44bc-a9e3-5c12b51196c4</TermId>
        </TermInfo>
      </Terms>
    </k4cc6b941877403fbd347319e7eb0e17>
    <n08204d34e534dd19c946b7c4fa0776f xmlns="b93186cf-952c-4f7f-a87c-56dad15cd66b">
      <Terms xmlns="http://schemas.microsoft.com/office/infopath/2007/PartnerControls"/>
    </n08204d34e534dd19c946b7c4fa0776f>
    <_dlc_DocIdPersistId xmlns="db051eff-44e5-413d-95d2-6299fcfdf26f" xsi:nil="true"/>
    <bceefd9e438f433f9b592fd71aabe863 xmlns="b93186cf-952c-4f7f-a87c-56dad15cd66b">
      <Terms xmlns="http://schemas.microsoft.com/office/infopath/2007/PartnerControls"/>
    </bceefd9e438f433f9b592fd71aabe863>
    <m42bc00c340d4727ac1831949c850105 xmlns="b93186cf-952c-4f7f-a87c-56dad15cd66b">
      <Terms xmlns="http://schemas.microsoft.com/office/infopath/2007/PartnerControls"/>
    </m42bc00c340d4727ac1831949c850105>
    <TaxCatchAll xmlns="b93186cf-952c-4f7f-a87c-56dad15cd66b">
      <Value>2</Value>
    </TaxCatchAll>
    <lcf76f155ced4ddcb4097134ff3c332f xmlns="a1f2c246-798f-4394-9131-c69b0edcda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38DC0-7904-4C34-A8AE-424CF25FE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20AAD-7525-474E-B76F-E31D961204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D69992-D9BC-4E60-9400-0533EAE97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1eff-44e5-413d-95d2-6299fcfdf26f"/>
    <ds:schemaRef ds:uri="b93186cf-952c-4f7f-a87c-56dad15cd66b"/>
    <ds:schemaRef ds:uri="a1f2c246-798f-4394-9131-c69b0edcd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75A2D-C775-475F-A54D-CAC3DBD14480}">
  <ds:schemaRefs>
    <ds:schemaRef ds:uri="http://schemas.microsoft.com/office/2006/metadata/properties"/>
    <ds:schemaRef ds:uri="http://schemas.microsoft.com/office/infopath/2007/PartnerControls"/>
    <ds:schemaRef ds:uri="b93186cf-952c-4f7f-a87c-56dad15cd66b"/>
    <ds:schemaRef ds:uri="db051eff-44e5-413d-95d2-6299fcfdf26f"/>
    <ds:schemaRef ds:uri="a1f2c246-798f-4394-9131-c69b0edcda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Foster</dc:creator>
  <cp:keywords/>
  <dc:description/>
  <cp:lastModifiedBy>Jamie Skiggs</cp:lastModifiedBy>
  <cp:revision>5</cp:revision>
  <dcterms:created xsi:type="dcterms:W3CDTF">2024-06-04T15:01:00Z</dcterms:created>
  <dcterms:modified xsi:type="dcterms:W3CDTF">2024-06-05T08:36:00Z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0x010100CFBA254FBC837D48AA54314896163C13</vt:lpwstr>
  </property>
  <property fmtid="{D5CDD505-2E9C-101B-9397-08002B2CF9AE}" pid="3" name="EIS_Protective_Marking">
    <vt:lpwstr>2;#Not Marked|473bf7c6-0379-44bc-a9e3-5c12b51196c4</vt:lpwstr>
  </property>
  <property fmtid="{D5CDD505-2E9C-101B-9397-08002B2CF9AE}" pid="4" name="Sport">
    <vt:lpwstr/>
  </property>
  <property fmtid="{D5CDD505-2E9C-101B-9397-08002B2CF9AE}" pid="5" name="Business_Services">
    <vt:lpwstr/>
  </property>
  <property fmtid="{D5CDD505-2E9C-101B-9397-08002B2CF9AE}" pid="6" name="EISLocation">
    <vt:lpwstr/>
  </property>
  <property fmtid="{D5CDD505-2E9C-101B-9397-08002B2CF9AE}" pid="7" name="EIS_Category">
    <vt:lpwstr/>
  </property>
  <property fmtid="{D5CDD505-2E9C-101B-9397-08002B2CF9AE}" pid="8" name="HPCs">
    <vt:lpwstr/>
  </property>
  <property fmtid="{D5CDD505-2E9C-101B-9397-08002B2CF9AE}" pid="9" name="MediaServiceImageTags">
    <vt:lpwstr/>
  </property>
</Properties>
</file>